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652C5F" w14:textId="77777777" w:rsidR="00E356D4" w:rsidRDefault="00E356D4" w:rsidP="00E356D4">
      <w:pPr>
        <w:rPr>
          <w:rFonts w:ascii="SDMSeaSalt Medium" w:hAnsi="SDMSeaSalt Medium"/>
          <w:sz w:val="32"/>
        </w:rPr>
      </w:pPr>
    </w:p>
    <w:p w14:paraId="276419B2" w14:textId="77777777" w:rsidR="00E356D4" w:rsidRPr="00965F29" w:rsidRDefault="00E356D4" w:rsidP="00E356D4">
      <w:pPr>
        <w:rPr>
          <w:rFonts w:ascii="SDMSeaSalt Medium" w:hAnsi="SDMSeaSalt Medium"/>
          <w:sz w:val="32"/>
        </w:rPr>
      </w:pPr>
      <w:r w:rsidRPr="000C4D33">
        <w:rPr>
          <w:rFonts w:ascii="SDMSeaSalt Medium" w:hAnsi="SDMSeaSalt Medium"/>
          <w:sz w:val="32"/>
        </w:rPr>
        <w:t xml:space="preserve">Author of essay: </w:t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  <w:t xml:space="preserve">Peer Reviewer: </w:t>
      </w:r>
    </w:p>
    <w:tbl>
      <w:tblPr>
        <w:tblStyle w:val="TableGrid"/>
        <w:tblW w:w="11700" w:type="dxa"/>
        <w:tblInd w:w="-365" w:type="dxa"/>
        <w:tblLook w:val="04A0" w:firstRow="1" w:lastRow="0" w:firstColumn="1" w:lastColumn="0" w:noHBand="0" w:noVBand="1"/>
      </w:tblPr>
      <w:tblGrid>
        <w:gridCol w:w="4860"/>
        <w:gridCol w:w="6840"/>
      </w:tblGrid>
      <w:tr w:rsidR="00E356D4" w14:paraId="64DC9B3A" w14:textId="77777777" w:rsidTr="001F25BC">
        <w:trPr>
          <w:trHeight w:val="373"/>
        </w:trPr>
        <w:tc>
          <w:tcPr>
            <w:tcW w:w="4860" w:type="dxa"/>
          </w:tcPr>
          <w:p w14:paraId="463A8BB1" w14:textId="77777777" w:rsidR="00E356D4" w:rsidRPr="00F433BA" w:rsidRDefault="00E356D4" w:rsidP="001F25BC">
            <w:pPr>
              <w:rPr>
                <w:rFonts w:ascii="KG Part of Me" w:hAnsi="KG Part of Me"/>
                <w:b/>
                <w:sz w:val="32"/>
              </w:rPr>
            </w:pPr>
            <w:r w:rsidRPr="00F433BA">
              <w:rPr>
                <w:rFonts w:ascii="KG Part of Me" w:hAnsi="KG Part of Me"/>
                <w:b/>
                <w:sz w:val="32"/>
              </w:rPr>
              <w:t>Peer Review Details</w:t>
            </w:r>
          </w:p>
        </w:tc>
        <w:tc>
          <w:tcPr>
            <w:tcW w:w="6840" w:type="dxa"/>
          </w:tcPr>
          <w:p w14:paraId="4F0DF0D3" w14:textId="77777777" w:rsidR="00E356D4" w:rsidRPr="00F433BA" w:rsidRDefault="00E356D4" w:rsidP="001F25BC">
            <w:pPr>
              <w:ind w:right="80"/>
              <w:rPr>
                <w:rFonts w:ascii="KG Part of Me" w:hAnsi="KG Part of Me"/>
                <w:b/>
                <w:sz w:val="32"/>
              </w:rPr>
            </w:pPr>
            <w:r w:rsidRPr="00F433BA">
              <w:rPr>
                <w:rFonts w:ascii="KG Part of Me" w:hAnsi="KG Part of Me"/>
                <w:b/>
                <w:sz w:val="32"/>
              </w:rPr>
              <w:t>Area for peer reviewer to answer:</w:t>
            </w:r>
          </w:p>
        </w:tc>
      </w:tr>
      <w:tr w:rsidR="00E356D4" w14:paraId="5CCCA728" w14:textId="77777777" w:rsidTr="00F433BA">
        <w:trPr>
          <w:trHeight w:val="467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7E3BF255" w14:textId="77777777" w:rsidR="00E356D4" w:rsidRPr="000C4D33" w:rsidRDefault="00E356D4" w:rsidP="001F25BC">
            <w:pPr>
              <w:rPr>
                <w:rFonts w:ascii="KG Part of Me" w:hAnsi="KG Part of Me"/>
              </w:rPr>
            </w:pPr>
            <w:r w:rsidRPr="00F433BA">
              <w:rPr>
                <w:rFonts w:ascii="KG Part of Me" w:hAnsi="KG Part of Me"/>
                <w:b/>
                <w:sz w:val="36"/>
              </w:rPr>
              <w:t>Content</w:t>
            </w:r>
          </w:p>
        </w:tc>
      </w:tr>
      <w:tr w:rsidR="00E356D4" w14:paraId="26630137" w14:textId="77777777" w:rsidTr="001F25BC">
        <w:trPr>
          <w:trHeight w:val="373"/>
        </w:trPr>
        <w:tc>
          <w:tcPr>
            <w:tcW w:w="4860" w:type="dxa"/>
          </w:tcPr>
          <w:p w14:paraId="49CFA741" w14:textId="759A9260" w:rsidR="00E356D4" w:rsidRPr="00F433BA" w:rsidRDefault="00E356D4" w:rsidP="001F25BC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What is the topic? </w:t>
            </w:r>
          </w:p>
        </w:tc>
        <w:tc>
          <w:tcPr>
            <w:tcW w:w="6840" w:type="dxa"/>
          </w:tcPr>
          <w:p w14:paraId="3E503737" w14:textId="77777777" w:rsidR="00E356D4" w:rsidRDefault="00E356D4" w:rsidP="001F25BC"/>
        </w:tc>
      </w:tr>
      <w:tr w:rsidR="00E356D4" w14:paraId="3163766E" w14:textId="77777777" w:rsidTr="001F25BC">
        <w:trPr>
          <w:trHeight w:val="373"/>
        </w:trPr>
        <w:tc>
          <w:tcPr>
            <w:tcW w:w="4860" w:type="dxa"/>
          </w:tcPr>
          <w:p w14:paraId="3F32525A" w14:textId="77777777" w:rsidR="00E356D4" w:rsidRPr="00F433BA" w:rsidRDefault="00E356D4" w:rsidP="001F25BC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What do you think the overall significance is? </w:t>
            </w:r>
          </w:p>
          <w:p w14:paraId="088E2974" w14:textId="77777777" w:rsidR="00E356D4" w:rsidRPr="00F433BA" w:rsidRDefault="00E356D4" w:rsidP="001F25BC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How could the author make it more interesting to the audience?</w:t>
            </w:r>
          </w:p>
        </w:tc>
        <w:tc>
          <w:tcPr>
            <w:tcW w:w="6840" w:type="dxa"/>
          </w:tcPr>
          <w:p w14:paraId="50D90A0D" w14:textId="77777777" w:rsidR="00E356D4" w:rsidRDefault="00E356D4" w:rsidP="001F25BC"/>
        </w:tc>
      </w:tr>
      <w:tr w:rsidR="00E36C0A" w14:paraId="45BA0CBD" w14:textId="77777777" w:rsidTr="00F433BA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0A359C4E" w14:textId="308C8B32" w:rsidR="00E36C0A" w:rsidRDefault="00E36C0A" w:rsidP="001F25BC">
            <w:r w:rsidRPr="00F433BA">
              <w:rPr>
                <w:rFonts w:ascii="KG Part of Me" w:hAnsi="KG Part of Me"/>
                <w:b/>
                <w:sz w:val="36"/>
              </w:rPr>
              <w:t>Support</w:t>
            </w:r>
          </w:p>
        </w:tc>
      </w:tr>
      <w:tr w:rsidR="00E356D4" w14:paraId="367BC9B4" w14:textId="77777777" w:rsidTr="001F25BC">
        <w:trPr>
          <w:trHeight w:val="373"/>
        </w:trPr>
        <w:tc>
          <w:tcPr>
            <w:tcW w:w="4860" w:type="dxa"/>
          </w:tcPr>
          <w:p w14:paraId="4FC32E68" w14:textId="6260E3CA" w:rsidR="00E356D4" w:rsidRPr="00F433BA" w:rsidRDefault="00F433BA" w:rsidP="001F25BC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How many paragraphs does this paper have?</w:t>
            </w:r>
            <w:r w:rsidR="00E356D4" w:rsidRPr="00F433BA">
              <w:rPr>
                <w:rFonts w:ascii="Baskerville" w:hAnsi="Baskerville"/>
              </w:rPr>
              <w:t xml:space="preserve"> If </w:t>
            </w:r>
            <w:r w:rsidRPr="00F433BA">
              <w:rPr>
                <w:rFonts w:ascii="Baskerville" w:hAnsi="Baskerville"/>
              </w:rPr>
              <w:t>there is only one,</w:t>
            </w:r>
            <w:r w:rsidR="00E356D4" w:rsidRPr="00F433BA">
              <w:rPr>
                <w:rFonts w:ascii="Baskerville" w:hAnsi="Baskerville"/>
              </w:rPr>
              <w:t xml:space="preserve"> create a paragraph mark next to areas the author should create a new paragraph. </w:t>
            </w:r>
          </w:p>
        </w:tc>
        <w:tc>
          <w:tcPr>
            <w:tcW w:w="6840" w:type="dxa"/>
          </w:tcPr>
          <w:p w14:paraId="0DD81A76" w14:textId="5A0972BA" w:rsidR="00E356D4" w:rsidRPr="00F433BA" w:rsidRDefault="00E356D4" w:rsidP="001F25BC">
            <w:pPr>
              <w:rPr>
                <w:rFonts w:ascii="Baskerville" w:hAnsi="Baskerville"/>
              </w:rPr>
            </w:pPr>
          </w:p>
        </w:tc>
      </w:tr>
      <w:tr w:rsidR="00E356D4" w14:paraId="72508573" w14:textId="77777777" w:rsidTr="001F25BC">
        <w:trPr>
          <w:trHeight w:val="373"/>
        </w:trPr>
        <w:tc>
          <w:tcPr>
            <w:tcW w:w="4860" w:type="dxa"/>
          </w:tcPr>
          <w:p w14:paraId="1C49393B" w14:textId="113D5B4D" w:rsidR="00E356D4" w:rsidRPr="00F433BA" w:rsidRDefault="00E356D4" w:rsidP="001F25BC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Are there any sentences that don’t seem to belong in a paragraph? </w:t>
            </w:r>
            <w:r w:rsidR="006E2AFB" w:rsidRPr="00F433BA">
              <w:rPr>
                <w:rFonts w:ascii="Baskerville" w:hAnsi="Baskerville"/>
              </w:rPr>
              <w:t xml:space="preserve">Think of Major/Main/Minor sentences. </w:t>
            </w:r>
          </w:p>
        </w:tc>
        <w:tc>
          <w:tcPr>
            <w:tcW w:w="6840" w:type="dxa"/>
          </w:tcPr>
          <w:p w14:paraId="40254EE5" w14:textId="77777777" w:rsidR="00E356D4" w:rsidRPr="00F433BA" w:rsidRDefault="00E356D4" w:rsidP="001F25BC">
            <w:pPr>
              <w:rPr>
                <w:rFonts w:ascii="Baskerville" w:hAnsi="Baskerville"/>
              </w:rPr>
            </w:pPr>
          </w:p>
        </w:tc>
      </w:tr>
      <w:tr w:rsidR="00E36C0A" w14:paraId="11F6C0AC" w14:textId="77777777" w:rsidTr="001F25BC">
        <w:trPr>
          <w:trHeight w:val="373"/>
        </w:trPr>
        <w:tc>
          <w:tcPr>
            <w:tcW w:w="4860" w:type="dxa"/>
          </w:tcPr>
          <w:p w14:paraId="6E243262" w14:textId="0C17B3FF" w:rsidR="00E36C0A" w:rsidRPr="00F433BA" w:rsidRDefault="00E36C0A" w:rsidP="001F25BC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Circle each sensory detail you find in their paper </w:t>
            </w:r>
            <w:r w:rsidRPr="00F433BA">
              <w:rPr>
                <w:rFonts w:ascii="Baskerville" w:hAnsi="Baskerville"/>
                <w:b/>
              </w:rPr>
              <w:t>besides visual.</w:t>
            </w:r>
            <w:r w:rsidRPr="00F433BA">
              <w:rPr>
                <w:rFonts w:ascii="Baskerville" w:hAnsi="Baskerville"/>
              </w:rPr>
              <w:t xml:space="preserve"> If there weren’t at least five, give them some areas where they can add sensory details.</w:t>
            </w:r>
          </w:p>
        </w:tc>
        <w:tc>
          <w:tcPr>
            <w:tcW w:w="6840" w:type="dxa"/>
          </w:tcPr>
          <w:p w14:paraId="7DADDCA6" w14:textId="77777777" w:rsidR="00E36C0A" w:rsidRPr="00F433BA" w:rsidRDefault="00E36C0A" w:rsidP="001F25BC">
            <w:pPr>
              <w:rPr>
                <w:rFonts w:ascii="Baskerville" w:hAnsi="Baskerville"/>
              </w:rPr>
            </w:pPr>
          </w:p>
        </w:tc>
      </w:tr>
      <w:tr w:rsidR="00E36C0A" w14:paraId="51639104" w14:textId="77777777" w:rsidTr="001F25BC">
        <w:trPr>
          <w:trHeight w:val="373"/>
        </w:trPr>
        <w:tc>
          <w:tcPr>
            <w:tcW w:w="4860" w:type="dxa"/>
          </w:tcPr>
          <w:p w14:paraId="10D812D7" w14:textId="33B2790D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Underline</w:t>
            </w:r>
            <w:r w:rsidRPr="00F433BA">
              <w:rPr>
                <w:rFonts w:ascii="Baskerville" w:hAnsi="Baskerville"/>
              </w:rPr>
              <w:t xml:space="preserve"> some areas where the author didn’t use details that could be impro</w:t>
            </w:r>
            <w:bookmarkStart w:id="0" w:name="_GoBack"/>
            <w:bookmarkEnd w:id="0"/>
            <w:r w:rsidRPr="00F433BA">
              <w:rPr>
                <w:rFonts w:ascii="Baskerville" w:hAnsi="Baskerville"/>
              </w:rPr>
              <w:t xml:space="preserve">ved by using sensory details. Provide examples </w:t>
            </w:r>
            <w:r w:rsidRPr="00F433BA">
              <w:rPr>
                <w:rFonts w:ascii="Baskerville" w:hAnsi="Baskerville"/>
              </w:rPr>
              <w:t xml:space="preserve">next to the phrase where they could improve these details. </w:t>
            </w:r>
          </w:p>
        </w:tc>
        <w:tc>
          <w:tcPr>
            <w:tcW w:w="6840" w:type="dxa"/>
          </w:tcPr>
          <w:p w14:paraId="4C576FA9" w14:textId="289AA194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  <w:b/>
              </w:rPr>
              <w:t>EX:</w:t>
            </w:r>
            <w:r w:rsidRPr="00F433BA">
              <w:rPr>
                <w:rFonts w:ascii="Baskerville" w:hAnsi="Baskerville"/>
              </w:rPr>
              <w:t xml:space="preserve"> it was nice </w:t>
            </w:r>
            <w:r w:rsidRPr="00F433BA">
              <w:rPr>
                <w:rFonts w:ascii="Baskerville" w:hAnsi="Baskerville"/>
              </w:rPr>
              <w:sym w:font="Wingdings" w:char="F0E0"/>
            </w:r>
            <w:r w:rsidRPr="00F433BA">
              <w:rPr>
                <w:rFonts w:ascii="Baskerville" w:hAnsi="Baskerville"/>
              </w:rPr>
              <w:t xml:space="preserve"> the smell of peach pie started filling my nose and I was brought back to the fall festival of 2017</w:t>
            </w:r>
          </w:p>
        </w:tc>
      </w:tr>
      <w:tr w:rsidR="00E36C0A" w14:paraId="5FAEEB11" w14:textId="77777777" w:rsidTr="001F25BC">
        <w:trPr>
          <w:trHeight w:val="373"/>
        </w:trPr>
        <w:tc>
          <w:tcPr>
            <w:tcW w:w="4860" w:type="dxa"/>
          </w:tcPr>
          <w:p w14:paraId="07CC5E98" w14:textId="45D13DAA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What were some areas that you think distracted from the story? </w:t>
            </w:r>
          </w:p>
        </w:tc>
        <w:tc>
          <w:tcPr>
            <w:tcW w:w="6840" w:type="dxa"/>
          </w:tcPr>
          <w:p w14:paraId="4655ABDC" w14:textId="77777777" w:rsidR="00E36C0A" w:rsidRPr="00F433BA" w:rsidRDefault="00E36C0A" w:rsidP="00E36C0A">
            <w:pPr>
              <w:rPr>
                <w:rFonts w:ascii="Baskerville" w:hAnsi="Baskerville"/>
                <w:b/>
              </w:rPr>
            </w:pPr>
          </w:p>
        </w:tc>
      </w:tr>
      <w:tr w:rsidR="00E36C0A" w14:paraId="036C817F" w14:textId="77777777" w:rsidTr="00F433BA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45F5D801" w14:textId="72229C66" w:rsidR="00E36C0A" w:rsidRPr="000C4D33" w:rsidRDefault="00E36C0A" w:rsidP="00E36C0A">
            <w:pPr>
              <w:rPr>
                <w:rFonts w:ascii="KG Part of Me" w:hAnsi="KG Part of Me"/>
              </w:rPr>
            </w:pPr>
            <w:r w:rsidRPr="00F433BA">
              <w:rPr>
                <w:rFonts w:ascii="KG Part of Me" w:hAnsi="KG Part of Me"/>
                <w:b/>
                <w:sz w:val="36"/>
              </w:rPr>
              <w:t>Organization</w:t>
            </w:r>
          </w:p>
        </w:tc>
      </w:tr>
      <w:tr w:rsidR="00E36C0A" w14:paraId="41070DD6" w14:textId="77777777" w:rsidTr="001F25BC">
        <w:trPr>
          <w:trHeight w:val="373"/>
        </w:trPr>
        <w:tc>
          <w:tcPr>
            <w:tcW w:w="4860" w:type="dxa"/>
          </w:tcPr>
          <w:p w14:paraId="74B0A486" w14:textId="7A9B45FD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Is the story told in chronological order? If not, how is it told? </w:t>
            </w:r>
            <w:r w:rsidRPr="00F433BA">
              <w:rPr>
                <w:rFonts w:ascii="Baskerville" w:hAnsi="Baskerville"/>
              </w:rPr>
              <w:t xml:space="preserve"> </w:t>
            </w:r>
          </w:p>
        </w:tc>
        <w:tc>
          <w:tcPr>
            <w:tcW w:w="6840" w:type="dxa"/>
          </w:tcPr>
          <w:p w14:paraId="37A49C25" w14:textId="25F2B01B" w:rsidR="00E36C0A" w:rsidRDefault="00E36C0A" w:rsidP="00E36C0A"/>
        </w:tc>
      </w:tr>
      <w:tr w:rsidR="00E36C0A" w14:paraId="6B26AF81" w14:textId="77777777" w:rsidTr="001F25BC">
        <w:trPr>
          <w:trHeight w:val="373"/>
        </w:trPr>
        <w:tc>
          <w:tcPr>
            <w:tcW w:w="4860" w:type="dxa"/>
          </w:tcPr>
          <w:p w14:paraId="18343F70" w14:textId="3F219273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Was there a clear introduction?</w:t>
            </w:r>
          </w:p>
        </w:tc>
        <w:tc>
          <w:tcPr>
            <w:tcW w:w="6840" w:type="dxa"/>
          </w:tcPr>
          <w:p w14:paraId="277268AE" w14:textId="77777777" w:rsidR="00E36C0A" w:rsidRDefault="00E36C0A" w:rsidP="00E36C0A"/>
        </w:tc>
      </w:tr>
      <w:tr w:rsidR="00E36C0A" w14:paraId="3C84F05B" w14:textId="77777777" w:rsidTr="001F25BC">
        <w:trPr>
          <w:trHeight w:val="373"/>
        </w:trPr>
        <w:tc>
          <w:tcPr>
            <w:tcW w:w="4860" w:type="dxa"/>
          </w:tcPr>
          <w:p w14:paraId="39E707FC" w14:textId="123808D3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Was there a clear conclusion? </w:t>
            </w:r>
          </w:p>
        </w:tc>
        <w:tc>
          <w:tcPr>
            <w:tcW w:w="6840" w:type="dxa"/>
          </w:tcPr>
          <w:p w14:paraId="6F2A156D" w14:textId="77777777" w:rsidR="00E36C0A" w:rsidRDefault="00E36C0A" w:rsidP="00E36C0A"/>
        </w:tc>
      </w:tr>
      <w:tr w:rsidR="00E36C0A" w14:paraId="54E8EE78" w14:textId="77777777" w:rsidTr="00F433BA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0D3C1471" w14:textId="29BA9BCB" w:rsidR="00E36C0A" w:rsidRDefault="00E36C0A" w:rsidP="00E36C0A">
            <w:r w:rsidRPr="00F433BA">
              <w:rPr>
                <w:rFonts w:ascii="KG Part of Me" w:hAnsi="KG Part of Me"/>
                <w:b/>
                <w:sz w:val="36"/>
              </w:rPr>
              <w:t>Sentences</w:t>
            </w:r>
          </w:p>
        </w:tc>
      </w:tr>
      <w:tr w:rsidR="00E36C0A" w14:paraId="7D81E499" w14:textId="77777777" w:rsidTr="001F25BC">
        <w:trPr>
          <w:trHeight w:val="373"/>
        </w:trPr>
        <w:tc>
          <w:tcPr>
            <w:tcW w:w="4860" w:type="dxa"/>
          </w:tcPr>
          <w:p w14:paraId="00C0103C" w14:textId="6C61843C" w:rsidR="00E36C0A" w:rsidRPr="00F433BA" w:rsidRDefault="00E36C0A" w:rsidP="00E36C0A">
            <w:pPr>
              <w:rPr>
                <w:rFonts w:ascii="Baskerville" w:hAnsi="Baskerville"/>
                <w:b/>
                <w:sz w:val="32"/>
              </w:rPr>
            </w:pPr>
            <w:r w:rsidRPr="00F433BA">
              <w:rPr>
                <w:rFonts w:ascii="Baskerville" w:hAnsi="Baskerville"/>
              </w:rPr>
              <w:t xml:space="preserve">Mark any fragments or run-on sentences you see. How many were there? </w:t>
            </w:r>
          </w:p>
        </w:tc>
        <w:tc>
          <w:tcPr>
            <w:tcW w:w="6840" w:type="dxa"/>
          </w:tcPr>
          <w:p w14:paraId="633B859E" w14:textId="4ACF5EF3" w:rsidR="00E36C0A" w:rsidRDefault="00E36C0A" w:rsidP="00E36C0A"/>
        </w:tc>
      </w:tr>
      <w:tr w:rsidR="00E36C0A" w14:paraId="6EDE1144" w14:textId="77777777" w:rsidTr="00F433BA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70F7D61D" w14:textId="0A5DA410" w:rsidR="00E36C0A" w:rsidRDefault="00E36C0A" w:rsidP="00E36C0A">
            <w:r w:rsidRPr="00F433BA">
              <w:rPr>
                <w:rFonts w:ascii="KG Part of Me" w:hAnsi="KG Part of Me"/>
                <w:b/>
                <w:sz w:val="36"/>
              </w:rPr>
              <w:t>Grammar</w:t>
            </w:r>
          </w:p>
        </w:tc>
      </w:tr>
      <w:tr w:rsidR="00E36C0A" w14:paraId="59072DA3" w14:textId="77777777" w:rsidTr="001F25BC">
        <w:trPr>
          <w:trHeight w:val="373"/>
        </w:trPr>
        <w:tc>
          <w:tcPr>
            <w:tcW w:w="4860" w:type="dxa"/>
          </w:tcPr>
          <w:p w14:paraId="33A7639D" w14:textId="76EF42CF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Fix any grammatical issues you find.  </w:t>
            </w:r>
          </w:p>
        </w:tc>
        <w:tc>
          <w:tcPr>
            <w:tcW w:w="6840" w:type="dxa"/>
          </w:tcPr>
          <w:p w14:paraId="37A53C4D" w14:textId="43992ED2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n/a</w:t>
            </w:r>
          </w:p>
        </w:tc>
      </w:tr>
      <w:tr w:rsidR="00E36C0A" w14:paraId="730E867A" w14:textId="77777777" w:rsidTr="00F433BA">
        <w:trPr>
          <w:trHeight w:val="440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5A1BAED2" w14:textId="2674EF96" w:rsidR="00E36C0A" w:rsidRPr="000C4D33" w:rsidRDefault="00E36C0A" w:rsidP="00E36C0A">
            <w:pPr>
              <w:rPr>
                <w:rFonts w:ascii="KG Part of Me" w:hAnsi="KG Part of Me"/>
              </w:rPr>
            </w:pPr>
            <w:r>
              <w:rPr>
                <w:rFonts w:ascii="KG Part of Me" w:hAnsi="KG Part of Me"/>
                <w:b/>
                <w:sz w:val="32"/>
              </w:rPr>
              <w:t>Overall</w:t>
            </w:r>
          </w:p>
        </w:tc>
      </w:tr>
      <w:tr w:rsidR="00E36C0A" w14:paraId="6673C7C8" w14:textId="77777777" w:rsidTr="001F25BC">
        <w:trPr>
          <w:trHeight w:val="373"/>
        </w:trPr>
        <w:tc>
          <w:tcPr>
            <w:tcW w:w="4860" w:type="dxa"/>
          </w:tcPr>
          <w:p w14:paraId="0F49EE82" w14:textId="518FB749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What was your favorite part of this essay?</w:t>
            </w:r>
          </w:p>
        </w:tc>
        <w:tc>
          <w:tcPr>
            <w:tcW w:w="6840" w:type="dxa"/>
          </w:tcPr>
          <w:p w14:paraId="224FB231" w14:textId="2442E40F" w:rsidR="00E36C0A" w:rsidRDefault="00E36C0A" w:rsidP="00E36C0A"/>
        </w:tc>
      </w:tr>
      <w:tr w:rsidR="00E36C0A" w14:paraId="2C4AC1CF" w14:textId="77777777" w:rsidTr="001F25BC">
        <w:trPr>
          <w:trHeight w:val="373"/>
        </w:trPr>
        <w:tc>
          <w:tcPr>
            <w:tcW w:w="4860" w:type="dxa"/>
          </w:tcPr>
          <w:p w14:paraId="3C6C779D" w14:textId="4282FADD" w:rsidR="00E36C0A" w:rsidRPr="00F433BA" w:rsidRDefault="00E36C0A" w:rsidP="00E36C0A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Based on the information from this peer review, what would you grade this paper (A, B, C, D, F)?</w:t>
            </w:r>
          </w:p>
        </w:tc>
        <w:tc>
          <w:tcPr>
            <w:tcW w:w="6840" w:type="dxa"/>
          </w:tcPr>
          <w:p w14:paraId="2835A013" w14:textId="77777777" w:rsidR="00E36C0A" w:rsidRDefault="00E36C0A" w:rsidP="00E36C0A"/>
        </w:tc>
      </w:tr>
    </w:tbl>
    <w:p w14:paraId="4AF9F1EC" w14:textId="77777777" w:rsidR="00E356D4" w:rsidRDefault="00E356D4" w:rsidP="00E356D4"/>
    <w:p w14:paraId="39A498C5" w14:textId="77777777" w:rsidR="00F71A03" w:rsidRDefault="0049547D"/>
    <w:sectPr w:rsidR="00F71A03" w:rsidSect="00965F29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8D797" w14:textId="77777777" w:rsidR="0049547D" w:rsidRDefault="0049547D" w:rsidP="00E356D4">
      <w:r>
        <w:separator/>
      </w:r>
    </w:p>
  </w:endnote>
  <w:endnote w:type="continuationSeparator" w:id="0">
    <w:p w14:paraId="16103DBF" w14:textId="77777777" w:rsidR="0049547D" w:rsidRDefault="0049547D" w:rsidP="00E35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DMSeaSalt Medium"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KG Part of Me">
    <w:panose1 w:val="02000506000000020003"/>
    <w:charset w:val="4D"/>
    <w:family w:val="auto"/>
    <w:pitch w:val="variable"/>
    <w:sig w:usb0="A000002F" w:usb1="00000013" w:usb2="00000000" w:usb3="00000000" w:csb0="00000003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82C240" w14:textId="77777777" w:rsidR="0049547D" w:rsidRDefault="0049547D" w:rsidP="00E356D4">
      <w:r>
        <w:separator/>
      </w:r>
    </w:p>
  </w:footnote>
  <w:footnote w:type="continuationSeparator" w:id="0">
    <w:p w14:paraId="690347EC" w14:textId="77777777" w:rsidR="0049547D" w:rsidRDefault="0049547D" w:rsidP="00E356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2CEC3" w14:textId="0D9721C9" w:rsidR="00A97EF9" w:rsidRPr="00A97EF9" w:rsidRDefault="0049547D" w:rsidP="00965F29">
    <w:pPr>
      <w:pStyle w:val="Header"/>
      <w:jc w:val="center"/>
      <w:rPr>
        <w:rFonts w:ascii="SDMSeaSalt Medium" w:hAnsi="SDMSeaSalt Medium"/>
        <w:b/>
        <w:sz w:val="48"/>
      </w:rPr>
    </w:pPr>
    <w:r w:rsidRPr="00A97EF9">
      <w:rPr>
        <w:rFonts w:ascii="SDMSeaSalt Medium" w:hAnsi="SDMSeaSalt Medium"/>
        <w:b/>
        <w:sz w:val="48"/>
      </w:rPr>
      <w:t xml:space="preserve">Paragraph Essay </w:t>
    </w:r>
    <w:r w:rsidR="00E356D4">
      <w:rPr>
        <w:rFonts w:ascii="SDMSeaSalt Medium" w:hAnsi="SDMSeaSalt Medium"/>
        <w:b/>
        <w:sz w:val="48"/>
      </w:rPr>
      <w:t>3</w:t>
    </w:r>
    <w:r w:rsidRPr="00A97EF9">
      <w:rPr>
        <w:rFonts w:ascii="SDMSeaSalt Medium" w:hAnsi="SDMSeaSalt Medium"/>
        <w:b/>
        <w:sz w:val="48"/>
      </w:rPr>
      <w:t xml:space="preserve"> Peer Review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6D4"/>
    <w:rsid w:val="00212F93"/>
    <w:rsid w:val="0049547D"/>
    <w:rsid w:val="004C7640"/>
    <w:rsid w:val="006E2AFB"/>
    <w:rsid w:val="00833899"/>
    <w:rsid w:val="008B314D"/>
    <w:rsid w:val="00E058C2"/>
    <w:rsid w:val="00E356D4"/>
    <w:rsid w:val="00E36C0A"/>
    <w:rsid w:val="00EB2737"/>
    <w:rsid w:val="00F4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C6BCB4"/>
  <w15:chartTrackingRefBased/>
  <w15:docId w15:val="{152420F3-4A74-E34B-BDDB-D00DAD00C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356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5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356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6D4"/>
  </w:style>
  <w:style w:type="paragraph" w:styleId="Footer">
    <w:name w:val="footer"/>
    <w:basedOn w:val="Normal"/>
    <w:link w:val="FooterChar"/>
    <w:uiPriority w:val="99"/>
    <w:unhideWhenUsed/>
    <w:rsid w:val="00E356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Rieger</dc:creator>
  <cp:keywords/>
  <dc:description/>
  <cp:lastModifiedBy>Katie Rieger</cp:lastModifiedBy>
  <cp:revision>1</cp:revision>
  <dcterms:created xsi:type="dcterms:W3CDTF">2018-09-25T14:44:00Z</dcterms:created>
  <dcterms:modified xsi:type="dcterms:W3CDTF">2018-09-25T15:03:00Z</dcterms:modified>
</cp:coreProperties>
</file>